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企业招聘授权委托书</w:t>
      </w:r>
      <w:bookmarkStart w:id="0" w:name="_GoBack"/>
      <w:bookmarkEnd w:id="0"/>
    </w:p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梅州市广进人力资源有限公司：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我单位因业务发展需要，现委托贵司招聘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文员、项目经理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2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个岗位，共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3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名人员。委托权限为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信息发布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组织报名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人事代理</w:t>
      </w:r>
      <w:r>
        <w:rPr>
          <w:rFonts w:hint="eastAsia" w:ascii="宋体" w:hAnsi="宋体" w:eastAsia="宋体" w:cs="宋体"/>
          <w:sz w:val="28"/>
          <w:szCs w:val="28"/>
        </w:rPr>
        <w:sym w:font="Wingdings 2" w:char="00A3"/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组织面试。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特派我公司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(小姐/先生)身份证号码为：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作为招聘负责人办理招聘相关事宜和签订招聘协议。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委托期限：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至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特此授权委托，感谢配合！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招聘单位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（盖章）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：______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____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招聘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单位代表（签字）：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_______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___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____年__月__日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.招聘负责人身份证扫描件：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drawing>
          <wp:inline distT="0" distB="0" distL="114300" distR="114300">
            <wp:extent cx="5426075" cy="1991360"/>
            <wp:effectExtent l="0" t="0" r="317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rPr>
          <w:rFonts w:hint="eastAsia"/>
          <w:color w:val="FF0000"/>
          <w:lang w:val="en-US" w:eastAsia="zh-CN"/>
        </w:rPr>
        <w:t>（示例）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42FE0"/>
    <w:rsid w:val="1B4B7B72"/>
    <w:rsid w:val="1B926F44"/>
    <w:rsid w:val="22186C84"/>
    <w:rsid w:val="27FD524C"/>
    <w:rsid w:val="28F36D6F"/>
    <w:rsid w:val="2A555768"/>
    <w:rsid w:val="38842FE0"/>
    <w:rsid w:val="3BED08E9"/>
    <w:rsid w:val="5A590456"/>
    <w:rsid w:val="63E12495"/>
    <w:rsid w:val="76930C1C"/>
    <w:rsid w:val="7935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2021-04-21T06:30:00Z</dcterms:created>
  <dc:creator>日月天方</dc:creator>
  <cp:lastModifiedBy>日月天方</cp:lastModifiedBy>
  <dcterms:modified xsi:type="dcterms:W3CDTF">2021-04-21T06:41:11Z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